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918" w:rsidRPr="00E47445" w:rsidRDefault="008B75EF" w:rsidP="00E47445">
      <w:pPr>
        <w:pStyle w:val="Heading1"/>
      </w:pPr>
      <w:bookmarkStart w:id="0" w:name="_GoBack"/>
      <w:bookmarkEnd w:id="0"/>
      <w:r w:rsidRPr="00E47445">
        <w:t xml:space="preserve">Ansættelseskontrakt </w:t>
      </w:r>
    </w:p>
    <w:p w:rsidR="00373B9E" w:rsidRPr="00843CFC" w:rsidRDefault="00770918" w:rsidP="00770918">
      <w:pPr>
        <w:pStyle w:val="Heading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373B9E" w:rsidRPr="00843CFC" w:rsidRDefault="00373B9E" w:rsidP="008B75EF">
      <w:pPr>
        <w:pStyle w:val="Heading2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8B75EF">
      <w:pPr>
        <w:pStyle w:val="Heading2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8B75EF">
      <w:pPr>
        <w:pStyle w:val="Heading2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8B75EF">
      <w:pPr>
        <w:pStyle w:val="Heading2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8B75EF">
      <w:pPr>
        <w:pStyle w:val="Heading2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373B9E" w:rsidRPr="00843CFC" w:rsidRDefault="00373B9E" w:rsidP="008B75EF">
      <w:pPr>
        <w:pStyle w:val="Heading2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lastRenderedPageBreak/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8"/>
        <w:gridCol w:w="3184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14:30 til 14:45</w:t>
            </w:r>
          </w:p>
        </w:tc>
      </w:tr>
    </w:tbl>
    <w:p w:rsidR="00373B9E" w:rsidRPr="00843CFC" w:rsidRDefault="00373B9E" w:rsidP="008B75EF">
      <w:pPr>
        <w:pStyle w:val="Heading2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8B75EF">
      <w:pPr>
        <w:pStyle w:val="Heading2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8B75EF">
      <w:pPr>
        <w:pStyle w:val="Heading2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8B75EF">
      <w:pPr>
        <w:pStyle w:val="Heading2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8B75EF">
      <w:pPr>
        <w:pStyle w:val="Heading2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8B75EF">
      <w:pPr>
        <w:pStyle w:val="Heading2"/>
      </w:pPr>
      <w:r w:rsidRPr="00843CFC"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Pr="00843CFC" w:rsidRDefault="00373B9E" w:rsidP="008B75EF">
      <w:r w:rsidRPr="00843CFC">
        <w:t>Ud over lovpligtige forsikringer betaler arbejdsgiveren præmie til følgende forsikringer: (beskrivelse)</w:t>
      </w:r>
    </w:p>
    <w:p w:rsidR="00373B9E" w:rsidRPr="00843CFC" w:rsidRDefault="00373B9E" w:rsidP="008B75EF">
      <w:pPr>
        <w:pStyle w:val="Heading2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8B75EF">
      <w:pPr>
        <w:pStyle w:val="Heading2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lastRenderedPageBreak/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8B75EF">
      <w:pPr>
        <w:pStyle w:val="Heading2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8B75EF">
      <w:pPr>
        <w:pStyle w:val="Heading2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8B75EF">
      <w:pPr>
        <w:pStyle w:val="Heading2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8B75EF">
      <w:pPr>
        <w:pStyle w:val="Heading2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lastRenderedPageBreak/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8B75EF">
      <w:pPr>
        <w:pStyle w:val="Heading2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8B75EF">
      <w:pPr>
        <w:pStyle w:val="Heading2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8B75EF">
      <w:pPr>
        <w:pStyle w:val="Heading2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8B75EF">
      <w:pPr>
        <w:pStyle w:val="Heading2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3B9E" w:rsidRDefault="00373B9E" w:rsidP="00373B9E"/>
    <w:p w:rsidR="00A15A8D" w:rsidRDefault="00A15A8D"/>
    <w:sectPr w:rsidR="00A15A8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06592B"/>
    <w:rsid w:val="00373B9E"/>
    <w:rsid w:val="00440609"/>
    <w:rsid w:val="006C0BD7"/>
    <w:rsid w:val="00770918"/>
    <w:rsid w:val="00774EAE"/>
    <w:rsid w:val="007B3A83"/>
    <w:rsid w:val="007D0B4C"/>
    <w:rsid w:val="008B75EF"/>
    <w:rsid w:val="00A15A8D"/>
    <w:rsid w:val="00B408D2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4204EE-6E30-4E42-A49B-291D4FA1D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7C56A2-A43C-42AA-86D6-86D73A4EF3CC}"/>
</file>

<file path=customXml/itemProps2.xml><?xml version="1.0" encoding="utf-8"?>
<ds:datastoreItem xmlns:ds="http://schemas.openxmlformats.org/officeDocument/2006/customXml" ds:itemID="{0FEC68FE-5ECA-4CAC-8F27-0ED321E4199F}"/>
</file>

<file path=customXml/itemProps3.xml><?xml version="1.0" encoding="utf-8"?>
<ds:datastoreItem xmlns:ds="http://schemas.openxmlformats.org/officeDocument/2006/customXml" ds:itemID="{F20EADCD-95F9-4EDB-9F35-A07E1D8411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966</Words>
  <Characters>5898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Eksempel på ansættelseskontrakt for funktionær</vt:lpstr>
      <vt:lpstr>Eksempel på ansættelseskontrakt for funktionær</vt:lpstr>
    </vt:vector>
  </TitlesOfParts>
  <Company>4D Konsulenterne</Company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5</cp:revision>
  <dcterms:created xsi:type="dcterms:W3CDTF">2007-04-19T13:50:00Z</dcterms:created>
  <dcterms:modified xsi:type="dcterms:W3CDTF">2013-10-10T09:04:00Z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